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A507" w14:textId="77777777" w:rsidR="0037002F" w:rsidRPr="00956E1E" w:rsidRDefault="0037002F" w:rsidP="00634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6E1E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 на тему:</w:t>
      </w:r>
    </w:p>
    <w:p w14:paraId="4750E804" w14:textId="77777777" w:rsidR="0037002F" w:rsidRPr="00956E1E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6E1E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6D08FA" w:rsidRPr="00956E1E">
        <w:rPr>
          <w:rFonts w:ascii="Times New Roman" w:hAnsi="Times New Roman" w:cs="Times New Roman"/>
          <w:b/>
          <w:color w:val="FF0000"/>
          <w:sz w:val="32"/>
          <w:szCs w:val="32"/>
        </w:rPr>
        <w:t>Советы для родителей будущих первоклассников</w:t>
      </w:r>
      <w:r w:rsidRPr="00956E1E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14:paraId="05E1BFA4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1B66B" w14:textId="77777777" w:rsidR="0037002F" w:rsidRDefault="0037002F" w:rsidP="003700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E1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Цель</w:t>
      </w:r>
      <w:r w:rsidRPr="00956E1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49F" w:rsidRPr="00980D88">
        <w:rPr>
          <w:rFonts w:ascii="Times New Roman" w:hAnsi="Times New Roman" w:cs="Times New Roman"/>
          <w:sz w:val="28"/>
          <w:szCs w:val="28"/>
        </w:rPr>
        <w:t>по</w:t>
      </w:r>
      <w:r w:rsidR="008F249F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8F249F">
        <w:rPr>
          <w:rFonts w:ascii="Times New Roman" w:hAnsi="Times New Roman" w:cs="Times New Roman"/>
          <w:sz w:val="28"/>
          <w:szCs w:val="28"/>
        </w:rPr>
        <w:t>особенности и речевого развития и требованиями для будущих первоклассников.</w:t>
      </w:r>
    </w:p>
    <w:p w14:paraId="574A2F54" w14:textId="77777777" w:rsidR="0037002F" w:rsidRDefault="0037002F" w:rsidP="00956E1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BB8AB67" w14:textId="1C9EA984" w:rsidR="008F249F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Поступление в школу</w:t>
      </w:r>
      <w:r w:rsidR="00956E1E">
        <w:rPr>
          <w:rFonts w:ascii="Times New Roman" w:hAnsi="Times New Roman" w:cs="Times New Roman"/>
          <w:sz w:val="28"/>
          <w:szCs w:val="28"/>
        </w:rPr>
        <w:t xml:space="preserve"> -</w:t>
      </w:r>
      <w:r w:rsidRPr="00D05DB3">
        <w:rPr>
          <w:rFonts w:ascii="Times New Roman" w:hAnsi="Times New Roman" w:cs="Times New Roman"/>
          <w:sz w:val="28"/>
          <w:szCs w:val="28"/>
        </w:rPr>
        <w:t xml:space="preserve">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 xml:space="preserve"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</w:t>
      </w:r>
    </w:p>
    <w:p w14:paraId="169446FE" w14:textId="77777777"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43711" w14:textId="0DD9ECF2" w:rsidR="008F249F" w:rsidRPr="008F249F" w:rsidRDefault="008F249F" w:rsidP="00956E1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9F">
        <w:rPr>
          <w:rFonts w:ascii="Times New Roman" w:hAnsi="Times New Roman" w:cs="Times New Roman"/>
          <w:b/>
          <w:sz w:val="28"/>
          <w:szCs w:val="28"/>
        </w:rPr>
        <w:t>Готовность ребенка к школьному обучению</w:t>
      </w:r>
    </w:p>
    <w:p w14:paraId="72717B3D" w14:textId="77777777"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14:paraId="0691BADD" w14:textId="7C63B808"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  <w:r w:rsidR="00956E1E">
        <w:rPr>
          <w:rFonts w:ascii="Times New Roman" w:hAnsi="Times New Roman" w:cs="Times New Roman"/>
          <w:sz w:val="28"/>
          <w:szCs w:val="28"/>
        </w:rPr>
        <w:t>:</w:t>
      </w:r>
    </w:p>
    <w:p w14:paraId="1FBA72C0" w14:textId="77777777"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F249F">
        <w:rPr>
          <w:rFonts w:ascii="Times New Roman" w:hAnsi="Times New Roman" w:cs="Times New Roman"/>
          <w:sz w:val="28"/>
          <w:szCs w:val="28"/>
        </w:rPr>
        <w:t xml:space="preserve">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14:paraId="4ED0E7A5" w14:textId="18980CFC"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249F">
        <w:rPr>
          <w:rFonts w:ascii="Times New Roman" w:hAnsi="Times New Roman" w:cs="Times New Roman"/>
          <w:sz w:val="28"/>
          <w:szCs w:val="28"/>
        </w:rPr>
        <w:t>сихологическая готовность</w:t>
      </w:r>
      <w:r w:rsidR="00956E1E">
        <w:rPr>
          <w:rFonts w:ascii="Times New Roman" w:hAnsi="Times New Roman" w:cs="Times New Roman"/>
          <w:sz w:val="28"/>
          <w:szCs w:val="28"/>
        </w:rPr>
        <w:t>:</w:t>
      </w:r>
    </w:p>
    <w:p w14:paraId="3F53921D" w14:textId="77777777"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249F">
        <w:rPr>
          <w:rFonts w:ascii="Times New Roman" w:hAnsi="Times New Roman" w:cs="Times New Roman"/>
          <w:sz w:val="28"/>
          <w:szCs w:val="28"/>
        </w:rPr>
        <w:t xml:space="preserve">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14:paraId="04192EF7" w14:textId="77777777"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14:paraId="552B77B2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14:paraId="7F9BC9D1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14:paraId="169A552F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14:paraId="39C2A219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14:paraId="7AD1717F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пространства;</w:t>
      </w:r>
    </w:p>
    <w:p w14:paraId="4FFBFBDD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понимание понятия «субординация» (без введения термина);</w:t>
      </w:r>
    </w:p>
    <w:p w14:paraId="10FA2854" w14:textId="1C36DF9D" w:rsidR="008F249F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элементарных коммуникативных навыков.</w:t>
      </w:r>
    </w:p>
    <w:p w14:paraId="002D4921" w14:textId="4A13F8E9" w:rsidR="00956E1E" w:rsidRDefault="00956E1E" w:rsidP="0095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0E014" w14:textId="77777777" w:rsidR="00956E1E" w:rsidRPr="00956E1E" w:rsidRDefault="00956E1E" w:rsidP="0095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9C63A" w14:textId="77777777" w:rsidR="008F249F" w:rsidRDefault="008F249F" w:rsidP="008F24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E668341" w14:textId="77777777" w:rsidR="008F249F" w:rsidRPr="008F249F" w:rsidRDefault="008F249F" w:rsidP="00956E1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что обратить внимание перед поступление в первый класс?</w:t>
      </w:r>
    </w:p>
    <w:p w14:paraId="0DC60279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</w:r>
    </w:p>
    <w:p w14:paraId="005995BB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Первой и главнейшей предпосылкой овладения письмом, формируемой задолго до начала школьного обучения ребенка, является сформированность устной речи, произвольное владение ею, способность к речевому анализу и синтезу.</w:t>
      </w:r>
    </w:p>
    <w:p w14:paraId="07D1DC23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Дефектное произношение ребенком отдельных звуков или их групп, замена в устной речи одних звуков другими, искажение слоговой структуры слова, неправильное использование грамматических форм, бедность словаря должны привлечь внимание и послужить поводом для немедленного обращения к логопеду. Если нарушения устной речи не будут вовремя выявлены и исправлены, то это может в дальнейшем не только затруднить общение ребенка с окружающими, но и оказаться серьезным препятствием к овладению грамотой. Напоминаю, что уже к 6 годам ребенок должен правильно произносить все звуки.</w:t>
      </w:r>
    </w:p>
    <w:p w14:paraId="18F6DCD9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Но отсутствие нарушений произношения – еще не гарантия того, что у ребенка достаточно хорошо сформирован фонематический слух (способность различать, распознавать звуки речи). Первоклассник должен уметь подбирать слова с определенным звуком, владеть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слогов типа: ба-па-па, та-да-та, кот-год-кот и т.п.</w:t>
      </w:r>
    </w:p>
    <w:p w14:paraId="5183202D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Для успешного обучения в школе, необходимо целенаправленно развивать </w:t>
      </w:r>
      <w:r w:rsidR="00C75523" w:rsidRPr="008F249F">
        <w:rPr>
          <w:sz w:val="28"/>
          <w:szCs w:val="28"/>
        </w:rPr>
        <w:t>пассивный и</w:t>
      </w:r>
      <w:r w:rsidRPr="008F249F">
        <w:rPr>
          <w:sz w:val="28"/>
          <w:szCs w:val="28"/>
        </w:rPr>
        <w:t xml:space="preserve"> активный словари. Следует обратить внимание на наиболее трудные на сегодняшний день разделы: названия времен </w:t>
      </w:r>
      <w:r w:rsidR="00C75523" w:rsidRPr="008F249F">
        <w:rPr>
          <w:sz w:val="28"/>
          <w:szCs w:val="28"/>
        </w:rPr>
        <w:t>года,</w:t>
      </w:r>
      <w:r w:rsidRPr="008F249F">
        <w:rPr>
          <w:sz w:val="28"/>
          <w:szCs w:val="28"/>
        </w:rPr>
        <w:t xml:space="preserve"> их признаки, названия месяцев, дней недели. Первоклассник доложен уметь обобщать («Назови одним словом»), классифицировать («Распредели на группы»), выделять лишнее.</w:t>
      </w:r>
    </w:p>
    <w:p w14:paraId="2E764783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Также следует обратить внимание на умение образовывать новое слово </w:t>
      </w:r>
      <w:r w:rsidRPr="008F249F">
        <w:rPr>
          <w:i/>
          <w:iCs/>
          <w:sz w:val="28"/>
          <w:szCs w:val="28"/>
        </w:rPr>
        <w:t>(дождь-дождик),</w:t>
      </w:r>
      <w:r w:rsidRPr="008F249F">
        <w:rPr>
          <w:sz w:val="28"/>
          <w:szCs w:val="28"/>
        </w:rPr>
        <w:t> изменять слово (</w:t>
      </w:r>
      <w:r w:rsidRPr="008F249F">
        <w:rPr>
          <w:i/>
          <w:iCs/>
          <w:sz w:val="28"/>
          <w:szCs w:val="28"/>
        </w:rPr>
        <w:t>стул - стулья</w:t>
      </w:r>
      <w:r w:rsidR="00C75523" w:rsidRPr="008F249F">
        <w:rPr>
          <w:i/>
          <w:iCs/>
          <w:sz w:val="28"/>
          <w:szCs w:val="28"/>
        </w:rPr>
        <w:t>),</w:t>
      </w:r>
      <w:r w:rsidR="00C75523" w:rsidRPr="008F249F">
        <w:rPr>
          <w:sz w:val="28"/>
          <w:szCs w:val="28"/>
        </w:rPr>
        <w:t xml:space="preserve"> согласовывать</w:t>
      </w:r>
      <w:r w:rsidRPr="008F249F">
        <w:rPr>
          <w:sz w:val="28"/>
          <w:szCs w:val="28"/>
        </w:rPr>
        <w:t xml:space="preserve"> части речи (</w:t>
      </w:r>
      <w:r w:rsidRPr="008F249F">
        <w:rPr>
          <w:i/>
          <w:iCs/>
          <w:sz w:val="28"/>
          <w:szCs w:val="28"/>
        </w:rPr>
        <w:t>голубое небо). </w:t>
      </w:r>
      <w:r w:rsidRPr="008F249F">
        <w:rPr>
          <w:sz w:val="28"/>
          <w:szCs w:val="28"/>
        </w:rPr>
        <w:t>Ребенок должен правильно использовать в своей речи предлоги.</w:t>
      </w:r>
    </w:p>
    <w:p w14:paraId="0AA230A1" w14:textId="77777777" w:rsidR="008F249F" w:rsidRPr="008F249F" w:rsidRDefault="00C75523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</w:t>
      </w:r>
      <w:r w:rsidR="008F249F" w:rsidRPr="008F249F">
        <w:rPr>
          <w:sz w:val="28"/>
          <w:szCs w:val="28"/>
        </w:rPr>
        <w:t xml:space="preserve"> будущего школьника рассуждать, развернуто отвечать на вопросы, пересказывать текст, составлять рассказ по сюжетной картинке.</w:t>
      </w:r>
    </w:p>
    <w:p w14:paraId="0B304145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Если </w:t>
      </w:r>
      <w:r w:rsidR="00C75523">
        <w:rPr>
          <w:sz w:val="28"/>
          <w:szCs w:val="28"/>
        </w:rPr>
        <w:t xml:space="preserve">малыш </w:t>
      </w:r>
      <w:r w:rsidRPr="008F249F">
        <w:rPr>
          <w:sz w:val="28"/>
          <w:szCs w:val="28"/>
        </w:rPr>
        <w:t>уже владеет элементарными навыками чтения, следите, чтобы чтение было плавным, а понимание почитанного – достаточным.</w:t>
      </w:r>
    </w:p>
    <w:p w14:paraId="5544B10F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Очень важно, чтобы у будущего школьника была достаточно развита мелкая моторика. Пусть ваш ребенок больше рисует, лепит, работает с ножницами, играет в мозаику, шьет и вышивает и т.п. Игры можно организовывать в любое время (на кухне с крупами, в ванной с прищепками т.д.).</w:t>
      </w:r>
    </w:p>
    <w:p w14:paraId="474960BE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Следует обратить внимание на развитие пространственных представлений: безошибочно определять правую и левую стороны; размещать </w:t>
      </w:r>
      <w:r w:rsidRPr="008F249F">
        <w:rPr>
          <w:sz w:val="28"/>
          <w:szCs w:val="28"/>
        </w:rPr>
        <w:lastRenderedPageBreak/>
        <w:t>картинки по заданию справа(слева), в правом нижнем углу, в левом верхнем углу листа бумаги и т.д.</w:t>
      </w:r>
    </w:p>
    <w:p w14:paraId="6511401F" w14:textId="77777777"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И, конечно, самое главное при поступлении в первый класс – желание учиться, узнавать новое.</w:t>
      </w:r>
    </w:p>
    <w:p w14:paraId="6574DC0A" w14:textId="7DB75CFE" w:rsidR="008F249F" w:rsidRPr="008F249F" w:rsidRDefault="008F249F" w:rsidP="00956E1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14:paraId="4F2A55CE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Волнение родителей будущих первоклассников объяснимо. Всем нам хорошо известно, что успешное обучение в начальной школе – залог успешного обучения в старших классах. Начальная школа закладывает фундамент знаний, на основе которого «строится» дальнейшее обучение.</w:t>
      </w:r>
    </w:p>
    <w:p w14:paraId="262AA870" w14:textId="3D9C5851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Желаю </w:t>
      </w:r>
      <w:r w:rsidR="00956E1E">
        <w:rPr>
          <w:sz w:val="28"/>
          <w:szCs w:val="28"/>
        </w:rPr>
        <w:t>В</w:t>
      </w:r>
      <w:r w:rsidRPr="008F249F">
        <w:rPr>
          <w:sz w:val="28"/>
          <w:szCs w:val="28"/>
        </w:rPr>
        <w:t xml:space="preserve">ам, уважаемые родители, запастись терпением, вспомнить себя, когда вы первый раз должны были пойти в школу. Помогите </w:t>
      </w:r>
      <w:r w:rsidR="00956E1E">
        <w:rPr>
          <w:sz w:val="28"/>
          <w:szCs w:val="28"/>
        </w:rPr>
        <w:t>В</w:t>
      </w:r>
      <w:r w:rsidRPr="008F249F">
        <w:rPr>
          <w:sz w:val="28"/>
          <w:szCs w:val="28"/>
        </w:rPr>
        <w:t xml:space="preserve">ашему ребенку сделать свой первый шаг в новую жизнь. Пусть школьная жизнь станет для </w:t>
      </w:r>
      <w:r w:rsidR="00956E1E">
        <w:rPr>
          <w:sz w:val="28"/>
          <w:szCs w:val="28"/>
        </w:rPr>
        <w:t>В</w:t>
      </w:r>
      <w:r w:rsidRPr="008F249F">
        <w:rPr>
          <w:sz w:val="28"/>
          <w:szCs w:val="28"/>
        </w:rPr>
        <w:t xml:space="preserve">ас и </w:t>
      </w:r>
      <w:r w:rsidR="00956E1E">
        <w:rPr>
          <w:sz w:val="28"/>
          <w:szCs w:val="28"/>
        </w:rPr>
        <w:t>В</w:t>
      </w:r>
      <w:r w:rsidRPr="008F249F">
        <w:rPr>
          <w:sz w:val="28"/>
          <w:szCs w:val="28"/>
        </w:rPr>
        <w:t>ашего ребенка самым радостным, самым светлым событием в жизни!</w:t>
      </w:r>
    </w:p>
    <w:p w14:paraId="4D8C9A0B" w14:textId="77777777"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FE6B2B" w14:textId="77777777"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21BED" w14:textId="77777777" w:rsidR="00BA2BFD" w:rsidRPr="003E2531" w:rsidRDefault="00BA2BFD" w:rsidP="00BA2BFD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t>Литература</w:t>
      </w:r>
    </w:p>
    <w:p w14:paraId="4AD61BA1" w14:textId="77777777" w:rsidR="00BA2BFD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Безруких М.М. Ступеньки к школе: кн</w:t>
      </w:r>
      <w:r>
        <w:rPr>
          <w:sz w:val="28"/>
          <w:szCs w:val="28"/>
        </w:rPr>
        <w:t>ига для педагогов и родителей. – М.: Дрофа, 2010 – 128 с.</w:t>
      </w:r>
    </w:p>
    <w:p w14:paraId="12EEC2BD" w14:textId="77777777"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Косинова Е. Грамматическая тетрадь №1-4 для занятий с дошкольниками. – М.: Сфера, 2017. – 32 с.</w:t>
      </w:r>
      <w:r w:rsidRPr="00116FA1">
        <w:t xml:space="preserve"> </w:t>
      </w:r>
    </w:p>
    <w:p w14:paraId="6CB17891" w14:textId="77777777"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Куцина Е.В., Созонова Н.Н., Хрушкова Н.Г. Фонетические рассказы и сказки. Рабочая тетрадь для детей 5-7 лет. В 3-х частях. – Ект.: Литур, 2016. – 32 с.</w:t>
      </w:r>
    </w:p>
    <w:p w14:paraId="6F6B3D72" w14:textId="77777777"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14:paraId="0021387A" w14:textId="77777777" w:rsidR="00CF2D85" w:rsidRDefault="00CF2D85"/>
    <w:sectPr w:rsidR="00CF2D85" w:rsidSect="003700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7F4"/>
    <w:rsid w:val="0037002F"/>
    <w:rsid w:val="004577F4"/>
    <w:rsid w:val="00634FAB"/>
    <w:rsid w:val="006D08FA"/>
    <w:rsid w:val="008F249F"/>
    <w:rsid w:val="00956E1E"/>
    <w:rsid w:val="00BA2BFD"/>
    <w:rsid w:val="00C75523"/>
    <w:rsid w:val="00CF2D85"/>
    <w:rsid w:val="00F801E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51C3"/>
  <w15:docId w15:val="{E7CB4299-874E-4B15-BD2B-7F3C7766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eldo</cp:lastModifiedBy>
  <cp:revision>12</cp:revision>
  <dcterms:created xsi:type="dcterms:W3CDTF">2018-07-24T15:45:00Z</dcterms:created>
  <dcterms:modified xsi:type="dcterms:W3CDTF">2020-08-03T05:22:00Z</dcterms:modified>
</cp:coreProperties>
</file>